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42CB" w14:textId="77777777" w:rsidR="00C7560F" w:rsidRPr="00C7560F" w:rsidRDefault="00C7560F" w:rsidP="00C7560F">
      <w:pPr>
        <w:pStyle w:val="Default"/>
        <w:spacing w:after="120"/>
        <w:rPr>
          <w:color w:val="0D3A95"/>
        </w:rPr>
      </w:pPr>
    </w:p>
    <w:p w14:paraId="077534B9" w14:textId="434D99FB" w:rsidR="00C7560F" w:rsidRDefault="00C7560F" w:rsidP="00C7560F">
      <w:pPr>
        <w:pStyle w:val="Default"/>
        <w:spacing w:after="120"/>
        <w:rPr>
          <w:color w:val="0D3A95"/>
          <w:sz w:val="28"/>
          <w:szCs w:val="28"/>
        </w:rPr>
      </w:pPr>
      <w:r w:rsidRPr="00C7560F">
        <w:rPr>
          <w:color w:val="0D3A95"/>
          <w:sz w:val="28"/>
          <w:szCs w:val="28"/>
        </w:rPr>
        <w:t xml:space="preserve">Der Vorstand des Jazzclubs Wilhelmshaven-Friesland e.V. </w:t>
      </w:r>
    </w:p>
    <w:p w14:paraId="13191BFC" w14:textId="4E8ADB5C" w:rsidR="00E210AD" w:rsidRPr="00C7560F" w:rsidRDefault="00E210AD" w:rsidP="00C7560F">
      <w:pPr>
        <w:pStyle w:val="Default"/>
        <w:spacing w:after="120"/>
        <w:rPr>
          <w:color w:val="0D3A95"/>
          <w:sz w:val="28"/>
          <w:szCs w:val="28"/>
        </w:rPr>
      </w:pPr>
      <w:r>
        <w:rPr>
          <w:color w:val="0D3A95"/>
          <w:sz w:val="28"/>
          <w:szCs w:val="28"/>
        </w:rPr>
        <w:t xml:space="preserve">Präsident: Nicolay </w:t>
      </w:r>
      <w:proofErr w:type="spellStart"/>
      <w:r>
        <w:rPr>
          <w:color w:val="0D3A95"/>
          <w:sz w:val="28"/>
          <w:szCs w:val="28"/>
        </w:rPr>
        <w:t>Wieting</w:t>
      </w:r>
      <w:proofErr w:type="spellEnd"/>
    </w:p>
    <w:p w14:paraId="367461EB" w14:textId="77777777" w:rsidR="00C7560F" w:rsidRPr="00C7560F" w:rsidRDefault="00C7560F" w:rsidP="00C7560F">
      <w:pPr>
        <w:pStyle w:val="Default"/>
        <w:spacing w:after="120"/>
        <w:rPr>
          <w:color w:val="0D3A95"/>
          <w:sz w:val="28"/>
          <w:szCs w:val="28"/>
        </w:rPr>
      </w:pPr>
      <w:r w:rsidRPr="00C7560F">
        <w:rPr>
          <w:color w:val="0D3A95"/>
          <w:sz w:val="28"/>
          <w:szCs w:val="28"/>
        </w:rPr>
        <w:t>1. Vorsitzender: Holger Geddert</w:t>
      </w:r>
    </w:p>
    <w:p w14:paraId="29DD3D81" w14:textId="77777777" w:rsidR="00C7560F" w:rsidRPr="00C7560F" w:rsidRDefault="00C7560F" w:rsidP="00C7560F">
      <w:pPr>
        <w:pStyle w:val="Default"/>
        <w:spacing w:after="120"/>
        <w:rPr>
          <w:color w:val="0D3A95"/>
          <w:sz w:val="28"/>
          <w:szCs w:val="28"/>
        </w:rPr>
      </w:pPr>
      <w:r w:rsidRPr="00C7560F">
        <w:rPr>
          <w:color w:val="0D3A95"/>
          <w:sz w:val="28"/>
          <w:szCs w:val="28"/>
        </w:rPr>
        <w:t xml:space="preserve">2. Vorsitzender: Dr. Wolfgang Müller </w:t>
      </w:r>
      <w:proofErr w:type="spellStart"/>
      <w:r w:rsidRPr="00C7560F">
        <w:rPr>
          <w:color w:val="0D3A95"/>
          <w:sz w:val="28"/>
          <w:szCs w:val="28"/>
        </w:rPr>
        <w:t>glz</w:t>
      </w:r>
      <w:proofErr w:type="spellEnd"/>
      <w:r w:rsidRPr="00C7560F">
        <w:rPr>
          <w:color w:val="0D3A95"/>
          <w:sz w:val="28"/>
          <w:szCs w:val="28"/>
        </w:rPr>
        <w:t xml:space="preserve">. Veranstaltungsleiter </w:t>
      </w:r>
    </w:p>
    <w:p w14:paraId="278D3C21" w14:textId="77777777" w:rsidR="00C7560F" w:rsidRPr="00C7560F" w:rsidRDefault="00C7560F" w:rsidP="00C7560F">
      <w:pPr>
        <w:pStyle w:val="Default"/>
        <w:spacing w:after="120"/>
        <w:rPr>
          <w:color w:val="0D3A95"/>
          <w:sz w:val="28"/>
          <w:szCs w:val="28"/>
        </w:rPr>
      </w:pPr>
      <w:r w:rsidRPr="00C7560F">
        <w:rPr>
          <w:color w:val="0D3A95"/>
          <w:sz w:val="28"/>
          <w:szCs w:val="28"/>
        </w:rPr>
        <w:t>Kassenw</w:t>
      </w:r>
      <w:r w:rsidR="00BF03EF">
        <w:rPr>
          <w:color w:val="0D3A95"/>
          <w:sz w:val="28"/>
          <w:szCs w:val="28"/>
        </w:rPr>
        <w:t>art: Nicolai Georgy</w:t>
      </w:r>
    </w:p>
    <w:p w14:paraId="704895A7" w14:textId="616DD935" w:rsidR="00C7560F" w:rsidRPr="00C7560F" w:rsidRDefault="00C7560F" w:rsidP="00C7560F">
      <w:pPr>
        <w:pStyle w:val="Default"/>
        <w:spacing w:after="120"/>
        <w:rPr>
          <w:color w:val="0D3A95"/>
          <w:sz w:val="28"/>
          <w:szCs w:val="28"/>
        </w:rPr>
      </w:pPr>
      <w:r w:rsidRPr="00C7560F">
        <w:rPr>
          <w:color w:val="0D3A95"/>
          <w:sz w:val="28"/>
          <w:szCs w:val="28"/>
        </w:rPr>
        <w:t>Schriftführer: H</w:t>
      </w:r>
      <w:r w:rsidR="00E210AD">
        <w:rPr>
          <w:color w:val="0D3A95"/>
          <w:sz w:val="28"/>
          <w:szCs w:val="28"/>
        </w:rPr>
        <w:t>eide Martin-Ammen</w:t>
      </w:r>
    </w:p>
    <w:p w14:paraId="2BA21571" w14:textId="0C2979FA" w:rsidR="00C7560F" w:rsidRPr="00C7560F" w:rsidRDefault="00C7560F" w:rsidP="00C7560F">
      <w:pPr>
        <w:pStyle w:val="Default"/>
        <w:spacing w:after="120"/>
        <w:rPr>
          <w:color w:val="0D3A95"/>
          <w:sz w:val="28"/>
          <w:szCs w:val="28"/>
        </w:rPr>
      </w:pPr>
      <w:r w:rsidRPr="00C7560F">
        <w:rPr>
          <w:color w:val="0D3A95"/>
          <w:sz w:val="28"/>
          <w:szCs w:val="28"/>
        </w:rPr>
        <w:t xml:space="preserve">Beisitzer: Peter Junklewitz, </w:t>
      </w:r>
      <w:r w:rsidR="00E210AD">
        <w:rPr>
          <w:color w:val="0D3A95"/>
          <w:sz w:val="28"/>
          <w:szCs w:val="28"/>
        </w:rPr>
        <w:t>Evelyn M</w:t>
      </w:r>
      <w:r w:rsidRPr="00C7560F">
        <w:rPr>
          <w:color w:val="0D3A95"/>
          <w:sz w:val="28"/>
          <w:szCs w:val="28"/>
        </w:rPr>
        <w:t xml:space="preserve">arx, </w:t>
      </w:r>
      <w:r w:rsidR="00E210AD">
        <w:rPr>
          <w:color w:val="0D3A95"/>
          <w:sz w:val="28"/>
          <w:szCs w:val="28"/>
        </w:rPr>
        <w:t>Feix Gimmel</w:t>
      </w:r>
      <w:r w:rsidRPr="00C7560F">
        <w:rPr>
          <w:color w:val="0D3A95"/>
          <w:sz w:val="28"/>
          <w:szCs w:val="28"/>
        </w:rPr>
        <w:t xml:space="preserve"> </w:t>
      </w:r>
    </w:p>
    <w:p w14:paraId="041D4794" w14:textId="323C030B" w:rsidR="00127F88" w:rsidRPr="00C7560F" w:rsidRDefault="00C7560F" w:rsidP="00C7560F">
      <w:pPr>
        <w:spacing w:after="120"/>
        <w:rPr>
          <w:rFonts w:ascii="Garamond" w:hAnsi="Garamond"/>
          <w:color w:val="0D3A95"/>
          <w:sz w:val="28"/>
          <w:szCs w:val="28"/>
        </w:rPr>
      </w:pPr>
      <w:r w:rsidRPr="00C7560F">
        <w:rPr>
          <w:rFonts w:ascii="Garamond" w:hAnsi="Garamond"/>
          <w:color w:val="0D3A95"/>
          <w:sz w:val="28"/>
          <w:szCs w:val="28"/>
        </w:rPr>
        <w:t xml:space="preserve">Kassenprüfer: Gisela Gerdes-Junklewitz, </w:t>
      </w:r>
      <w:r w:rsidR="00E210AD">
        <w:rPr>
          <w:rFonts w:ascii="Garamond" w:hAnsi="Garamond"/>
          <w:color w:val="0D3A95"/>
          <w:sz w:val="28"/>
          <w:szCs w:val="28"/>
        </w:rPr>
        <w:t>Werner Biehl</w:t>
      </w:r>
      <w:bookmarkStart w:id="0" w:name="_GoBack"/>
      <w:bookmarkEnd w:id="0"/>
    </w:p>
    <w:sectPr w:rsidR="00127F88" w:rsidRPr="00C75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0F"/>
    <w:rsid w:val="00127F88"/>
    <w:rsid w:val="007767F0"/>
    <w:rsid w:val="00BF03EF"/>
    <w:rsid w:val="00C7560F"/>
    <w:rsid w:val="00E2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92F7"/>
  <w15:chartTrackingRefBased/>
  <w15:docId w15:val="{E7A69CAB-CE7D-4221-8C3D-C881CD2A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56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Geddert</dc:creator>
  <cp:keywords/>
  <dc:description/>
  <cp:lastModifiedBy>Holger Geddert</cp:lastModifiedBy>
  <cp:revision>2</cp:revision>
  <cp:lastPrinted>2015-11-16T11:33:00Z</cp:lastPrinted>
  <dcterms:created xsi:type="dcterms:W3CDTF">2019-11-23T16:37:00Z</dcterms:created>
  <dcterms:modified xsi:type="dcterms:W3CDTF">2019-11-23T16:37:00Z</dcterms:modified>
</cp:coreProperties>
</file>